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9CC66" w14:textId="77777777" w:rsidR="000035FB" w:rsidRPr="001C6F2E" w:rsidRDefault="000035FB" w:rsidP="00CA32C7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C6F2E">
        <w:rPr>
          <w:rFonts w:ascii="Tahoma" w:hAnsi="Tahoma" w:cs="Tahoma"/>
          <w:b/>
          <w:bCs/>
          <w:sz w:val="20"/>
          <w:szCs w:val="20"/>
        </w:rPr>
        <w:t xml:space="preserve">PZU </w:t>
      </w:r>
      <w:r w:rsidR="00B61916" w:rsidRPr="001C6F2E">
        <w:rPr>
          <w:rFonts w:ascii="Tahoma" w:hAnsi="Tahoma" w:cs="Tahoma"/>
          <w:b/>
          <w:bCs/>
          <w:sz w:val="20"/>
          <w:szCs w:val="20"/>
        </w:rPr>
        <w:t xml:space="preserve">Kindlustuse </w:t>
      </w:r>
      <w:r w:rsidR="004E182F" w:rsidRPr="001C6F2E">
        <w:rPr>
          <w:rFonts w:ascii="Tahoma" w:hAnsi="Tahoma" w:cs="Tahoma"/>
          <w:b/>
          <w:bCs/>
          <w:sz w:val="20"/>
          <w:szCs w:val="20"/>
        </w:rPr>
        <w:t xml:space="preserve">võistlus </w:t>
      </w:r>
      <w:r w:rsidR="00970359" w:rsidRPr="001C6F2E">
        <w:rPr>
          <w:rFonts w:ascii="Tahoma" w:hAnsi="Tahoma" w:cs="Tahoma"/>
          <w:b/>
          <w:bCs/>
          <w:sz w:val="20"/>
          <w:szCs w:val="20"/>
        </w:rPr>
        <w:t>„</w:t>
      </w:r>
      <w:r w:rsidR="004E182F" w:rsidRPr="001C6F2E">
        <w:rPr>
          <w:rFonts w:ascii="Tahoma" w:hAnsi="Tahoma" w:cs="Tahoma"/>
          <w:b/>
          <w:bCs/>
          <w:sz w:val="20"/>
          <w:szCs w:val="20"/>
        </w:rPr>
        <w:t>Tallinna parim parkija</w:t>
      </w:r>
      <w:r w:rsidRPr="001C6F2E">
        <w:rPr>
          <w:rFonts w:ascii="Tahoma" w:hAnsi="Tahoma" w:cs="Tahoma"/>
          <w:b/>
          <w:bCs/>
          <w:sz w:val="20"/>
          <w:szCs w:val="20"/>
        </w:rPr>
        <w:t>!</w:t>
      </w:r>
      <w:r w:rsidR="00970359" w:rsidRPr="001C6F2E">
        <w:rPr>
          <w:rFonts w:ascii="Tahoma" w:hAnsi="Tahoma" w:cs="Tahoma"/>
          <w:b/>
          <w:bCs/>
          <w:sz w:val="20"/>
          <w:szCs w:val="20"/>
        </w:rPr>
        <w:t>“</w:t>
      </w:r>
      <w:r w:rsidRPr="001C6F2E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67033A52" w14:textId="77777777" w:rsidR="004E182F" w:rsidRPr="001C6F2E" w:rsidRDefault="004E182F" w:rsidP="00CA32C7">
      <w:pPr>
        <w:jc w:val="both"/>
        <w:rPr>
          <w:rFonts w:ascii="Tahoma" w:hAnsi="Tahoma" w:cs="Tahoma"/>
          <w:sz w:val="20"/>
          <w:szCs w:val="20"/>
        </w:rPr>
      </w:pPr>
    </w:p>
    <w:p w14:paraId="01E150C2" w14:textId="77777777" w:rsidR="006F3B9C" w:rsidRPr="001C6F2E" w:rsidRDefault="009E5FAE" w:rsidP="00CA32C7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C6F2E">
        <w:rPr>
          <w:rFonts w:ascii="Tahoma" w:hAnsi="Tahoma" w:cs="Tahoma"/>
          <w:b/>
          <w:bCs/>
          <w:sz w:val="20"/>
          <w:szCs w:val="20"/>
        </w:rPr>
        <w:t>O</w:t>
      </w:r>
      <w:r w:rsidR="004E182F" w:rsidRPr="001C6F2E">
        <w:rPr>
          <w:rFonts w:ascii="Tahoma" w:hAnsi="Tahoma" w:cs="Tahoma"/>
          <w:b/>
          <w:bCs/>
          <w:sz w:val="20"/>
          <w:szCs w:val="20"/>
        </w:rPr>
        <w:t>salemis</w:t>
      </w:r>
      <w:r w:rsidR="000035FB" w:rsidRPr="001C6F2E">
        <w:rPr>
          <w:rFonts w:ascii="Tahoma" w:hAnsi="Tahoma" w:cs="Tahoma"/>
          <w:b/>
          <w:bCs/>
          <w:sz w:val="20"/>
          <w:szCs w:val="20"/>
        </w:rPr>
        <w:t xml:space="preserve">tingimused </w:t>
      </w:r>
    </w:p>
    <w:p w14:paraId="3BE3C458" w14:textId="28A09D52" w:rsidR="002712A0" w:rsidRPr="001C6F2E" w:rsidRDefault="004E182F" w:rsidP="00CA32C7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0"/>
          <w:szCs w:val="20"/>
        </w:rPr>
      </w:pPr>
      <w:r w:rsidRPr="001C6F2E">
        <w:rPr>
          <w:rFonts w:ascii="Tahoma" w:hAnsi="Tahoma" w:cs="Tahoma"/>
          <w:bCs/>
          <w:sz w:val="20"/>
          <w:szCs w:val="20"/>
        </w:rPr>
        <w:t xml:space="preserve">Võistlust </w:t>
      </w:r>
      <w:r w:rsidR="002712A0" w:rsidRPr="001C6F2E">
        <w:rPr>
          <w:rFonts w:ascii="Tahoma" w:hAnsi="Tahoma" w:cs="Tahoma"/>
          <w:bCs/>
          <w:sz w:val="20"/>
          <w:szCs w:val="20"/>
        </w:rPr>
        <w:t xml:space="preserve">korraldab ja </w:t>
      </w:r>
      <w:r w:rsidR="00BE6BE1">
        <w:rPr>
          <w:rFonts w:ascii="Tahoma" w:hAnsi="Tahoma" w:cs="Tahoma"/>
          <w:bCs/>
          <w:sz w:val="20"/>
          <w:szCs w:val="20"/>
        </w:rPr>
        <w:t>viib läbi</w:t>
      </w:r>
      <w:r w:rsidR="00BE6BE1" w:rsidRPr="001C6F2E">
        <w:rPr>
          <w:rFonts w:ascii="Tahoma" w:hAnsi="Tahoma" w:cs="Tahoma"/>
          <w:bCs/>
          <w:sz w:val="20"/>
          <w:szCs w:val="20"/>
        </w:rPr>
        <w:t xml:space="preserve"> </w:t>
      </w:r>
      <w:r w:rsidR="002712A0" w:rsidRPr="001C6F2E">
        <w:rPr>
          <w:rFonts w:ascii="Tahoma" w:hAnsi="Tahoma" w:cs="Tahoma"/>
          <w:bCs/>
          <w:sz w:val="20"/>
          <w:szCs w:val="20"/>
        </w:rPr>
        <w:t>AB „Lietuvos draudimas“ Eesti filiaal (</w:t>
      </w:r>
      <w:r w:rsidRPr="001C6F2E">
        <w:rPr>
          <w:rFonts w:ascii="Tahoma" w:hAnsi="Tahoma" w:cs="Tahoma"/>
          <w:bCs/>
          <w:sz w:val="20"/>
          <w:szCs w:val="20"/>
        </w:rPr>
        <w:t>edaspidi PZU Kindlustus ja/või</w:t>
      </w:r>
      <w:r w:rsidR="002712A0" w:rsidRPr="001C6F2E">
        <w:rPr>
          <w:rFonts w:ascii="Tahoma" w:hAnsi="Tahoma" w:cs="Tahoma"/>
          <w:bCs/>
          <w:sz w:val="20"/>
          <w:szCs w:val="20"/>
        </w:rPr>
        <w:t xml:space="preserve"> korraldaja).</w:t>
      </w:r>
    </w:p>
    <w:p w14:paraId="2BF041B5" w14:textId="47C97171" w:rsidR="002712A0" w:rsidRPr="001C6F2E" w:rsidRDefault="004E182F" w:rsidP="00CA32C7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0"/>
          <w:szCs w:val="20"/>
        </w:rPr>
      </w:pPr>
      <w:r w:rsidRPr="001C6F2E">
        <w:rPr>
          <w:rFonts w:ascii="Tahoma" w:hAnsi="Tahoma" w:cs="Tahoma"/>
          <w:bCs/>
          <w:sz w:val="20"/>
          <w:szCs w:val="20"/>
        </w:rPr>
        <w:t>Võistluse</w:t>
      </w:r>
      <w:r w:rsidR="002712A0" w:rsidRPr="001C6F2E">
        <w:rPr>
          <w:rFonts w:ascii="Tahoma" w:hAnsi="Tahoma" w:cs="Tahoma"/>
          <w:bCs/>
          <w:sz w:val="20"/>
          <w:szCs w:val="20"/>
        </w:rPr>
        <w:t xml:space="preserve"> </w:t>
      </w:r>
      <w:r w:rsidR="00970359" w:rsidRPr="001C6F2E">
        <w:rPr>
          <w:rFonts w:ascii="Tahoma" w:hAnsi="Tahoma" w:cs="Tahoma"/>
          <w:bCs/>
          <w:sz w:val="20"/>
          <w:szCs w:val="20"/>
        </w:rPr>
        <w:t xml:space="preserve">korraldamise korra </w:t>
      </w:r>
      <w:r w:rsidR="002712A0" w:rsidRPr="001C6F2E">
        <w:rPr>
          <w:rFonts w:ascii="Tahoma" w:hAnsi="Tahoma" w:cs="Tahoma"/>
          <w:bCs/>
          <w:sz w:val="20"/>
          <w:szCs w:val="20"/>
        </w:rPr>
        <w:t xml:space="preserve">on </w:t>
      </w:r>
      <w:r w:rsidR="00970359" w:rsidRPr="001C6F2E">
        <w:rPr>
          <w:rFonts w:ascii="Tahoma" w:hAnsi="Tahoma" w:cs="Tahoma"/>
          <w:bCs/>
          <w:sz w:val="20"/>
          <w:szCs w:val="20"/>
        </w:rPr>
        <w:t xml:space="preserve">kehtestanud </w:t>
      </w:r>
      <w:r w:rsidR="009A1140">
        <w:rPr>
          <w:rFonts w:ascii="Tahoma" w:hAnsi="Tahoma" w:cs="Tahoma"/>
          <w:bCs/>
          <w:sz w:val="20"/>
          <w:szCs w:val="20"/>
        </w:rPr>
        <w:t>PZU Kindlustus</w:t>
      </w:r>
      <w:r w:rsidR="009A1140" w:rsidRPr="001C6F2E">
        <w:rPr>
          <w:rFonts w:ascii="Tahoma" w:hAnsi="Tahoma" w:cs="Tahoma"/>
          <w:bCs/>
          <w:sz w:val="20"/>
          <w:szCs w:val="20"/>
        </w:rPr>
        <w:t xml:space="preserve"> </w:t>
      </w:r>
      <w:r w:rsidR="001B75E8" w:rsidRPr="001C6F2E">
        <w:rPr>
          <w:rFonts w:ascii="Tahoma" w:hAnsi="Tahoma" w:cs="Tahoma"/>
          <w:bCs/>
          <w:sz w:val="20"/>
          <w:szCs w:val="20"/>
        </w:rPr>
        <w:t xml:space="preserve">käesolevates </w:t>
      </w:r>
      <w:r w:rsidR="00970359" w:rsidRPr="001C6F2E">
        <w:rPr>
          <w:rFonts w:ascii="Tahoma" w:hAnsi="Tahoma" w:cs="Tahoma"/>
          <w:bCs/>
          <w:sz w:val="20"/>
          <w:szCs w:val="20"/>
        </w:rPr>
        <w:t>osalemis</w:t>
      </w:r>
      <w:r w:rsidR="001B75E8" w:rsidRPr="001C6F2E">
        <w:rPr>
          <w:rFonts w:ascii="Tahoma" w:hAnsi="Tahoma" w:cs="Tahoma"/>
          <w:bCs/>
          <w:sz w:val="20"/>
          <w:szCs w:val="20"/>
        </w:rPr>
        <w:t>tingimustes ja võistlusreegli</w:t>
      </w:r>
      <w:r w:rsidR="00970359" w:rsidRPr="001C6F2E">
        <w:rPr>
          <w:rFonts w:ascii="Tahoma" w:hAnsi="Tahoma" w:cs="Tahoma"/>
          <w:bCs/>
          <w:sz w:val="20"/>
          <w:szCs w:val="20"/>
        </w:rPr>
        <w:t>tes</w:t>
      </w:r>
      <w:r w:rsidR="001B75E8" w:rsidRPr="001C6F2E">
        <w:rPr>
          <w:rFonts w:ascii="Tahoma" w:hAnsi="Tahoma" w:cs="Tahoma"/>
          <w:bCs/>
          <w:sz w:val="20"/>
          <w:szCs w:val="20"/>
        </w:rPr>
        <w:t xml:space="preserve">, mis on </w:t>
      </w:r>
      <w:r w:rsidR="009A1140">
        <w:rPr>
          <w:rFonts w:ascii="Tahoma" w:hAnsi="Tahoma" w:cs="Tahoma"/>
          <w:bCs/>
          <w:sz w:val="20"/>
          <w:szCs w:val="20"/>
        </w:rPr>
        <w:t>osalemis</w:t>
      </w:r>
      <w:r w:rsidR="001B75E8" w:rsidRPr="001C6F2E">
        <w:rPr>
          <w:rFonts w:ascii="Tahoma" w:hAnsi="Tahoma" w:cs="Tahoma"/>
          <w:bCs/>
          <w:sz w:val="20"/>
          <w:szCs w:val="20"/>
        </w:rPr>
        <w:t>tingimuste lahutamatu osa</w:t>
      </w:r>
      <w:r w:rsidR="009A1140">
        <w:rPr>
          <w:rFonts w:ascii="Tahoma" w:hAnsi="Tahoma" w:cs="Tahoma"/>
          <w:bCs/>
          <w:sz w:val="20"/>
          <w:szCs w:val="20"/>
        </w:rPr>
        <w:t>.</w:t>
      </w:r>
      <w:r w:rsidR="001B75E8" w:rsidRPr="001C6F2E">
        <w:rPr>
          <w:rFonts w:ascii="Tahoma" w:hAnsi="Tahoma" w:cs="Tahoma"/>
          <w:bCs/>
          <w:sz w:val="20"/>
          <w:szCs w:val="20"/>
        </w:rPr>
        <w:t xml:space="preserve"> </w:t>
      </w:r>
      <w:r w:rsidR="002712A0" w:rsidRPr="001C6F2E">
        <w:rPr>
          <w:rFonts w:ascii="Tahoma" w:hAnsi="Tahoma" w:cs="Tahoma"/>
          <w:bCs/>
          <w:sz w:val="20"/>
          <w:szCs w:val="20"/>
        </w:rPr>
        <w:t xml:space="preserve">Kõik korraldaja otsused </w:t>
      </w:r>
      <w:r w:rsidR="00C70628" w:rsidRPr="001C6F2E">
        <w:rPr>
          <w:rFonts w:ascii="Tahoma" w:hAnsi="Tahoma" w:cs="Tahoma"/>
          <w:bCs/>
          <w:sz w:val="20"/>
          <w:szCs w:val="20"/>
        </w:rPr>
        <w:t>võ</w:t>
      </w:r>
      <w:r w:rsidRPr="001C6F2E">
        <w:rPr>
          <w:rFonts w:ascii="Tahoma" w:hAnsi="Tahoma" w:cs="Tahoma"/>
          <w:bCs/>
          <w:sz w:val="20"/>
          <w:szCs w:val="20"/>
        </w:rPr>
        <w:t>istluse</w:t>
      </w:r>
      <w:r w:rsidR="00C70628" w:rsidRPr="001C6F2E">
        <w:rPr>
          <w:rFonts w:ascii="Tahoma" w:hAnsi="Tahoma" w:cs="Tahoma"/>
          <w:bCs/>
          <w:sz w:val="20"/>
          <w:szCs w:val="20"/>
        </w:rPr>
        <w:t xml:space="preserve"> </w:t>
      </w:r>
      <w:r w:rsidR="00970359" w:rsidRPr="001C6F2E">
        <w:rPr>
          <w:rFonts w:ascii="Tahoma" w:hAnsi="Tahoma" w:cs="Tahoma"/>
          <w:bCs/>
          <w:sz w:val="20"/>
          <w:szCs w:val="20"/>
        </w:rPr>
        <w:t xml:space="preserve">juures </w:t>
      </w:r>
      <w:r w:rsidR="00C70628" w:rsidRPr="001C6F2E">
        <w:rPr>
          <w:rFonts w:ascii="Tahoma" w:hAnsi="Tahoma" w:cs="Tahoma"/>
          <w:bCs/>
          <w:sz w:val="20"/>
          <w:szCs w:val="20"/>
        </w:rPr>
        <w:t>on lõplikud ja võistlusel osalejatele kohustuslikud.</w:t>
      </w:r>
    </w:p>
    <w:p w14:paraId="3B159026" w14:textId="1611D764" w:rsidR="00BE6BE1" w:rsidRPr="00BE6BE1" w:rsidRDefault="004E182F" w:rsidP="00070720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0"/>
          <w:szCs w:val="20"/>
        </w:rPr>
      </w:pPr>
      <w:r w:rsidRPr="001C6F2E">
        <w:rPr>
          <w:rFonts w:ascii="Tahoma" w:hAnsi="Tahoma" w:cs="Tahoma"/>
          <w:sz w:val="20"/>
          <w:szCs w:val="20"/>
        </w:rPr>
        <w:t>Võistlusel saavad osaleda</w:t>
      </w:r>
      <w:r w:rsidR="00C70628" w:rsidRPr="001C6F2E">
        <w:rPr>
          <w:rFonts w:ascii="Tahoma" w:hAnsi="Tahoma" w:cs="Tahoma"/>
          <w:sz w:val="20"/>
          <w:szCs w:val="20"/>
        </w:rPr>
        <w:t xml:space="preserve"> isikud</w:t>
      </w:r>
      <w:r w:rsidR="00970359" w:rsidRPr="001C6F2E">
        <w:rPr>
          <w:rFonts w:ascii="Tahoma" w:hAnsi="Tahoma" w:cs="Tahoma"/>
          <w:sz w:val="20"/>
          <w:szCs w:val="20"/>
        </w:rPr>
        <w:t>,</w:t>
      </w:r>
      <w:r w:rsidR="00BE6BE1">
        <w:rPr>
          <w:rFonts w:ascii="Tahoma" w:hAnsi="Tahoma" w:cs="Tahoma"/>
          <w:sz w:val="20"/>
          <w:szCs w:val="20"/>
        </w:rPr>
        <w:t xml:space="preserve"> kes on eelnevalt täitnud PZU</w:t>
      </w:r>
      <w:r w:rsidR="001D4978">
        <w:rPr>
          <w:rFonts w:ascii="Tahoma" w:hAnsi="Tahoma" w:cs="Tahoma"/>
          <w:sz w:val="20"/>
          <w:szCs w:val="20"/>
        </w:rPr>
        <w:t xml:space="preserve"> Kindlustuse</w:t>
      </w:r>
      <w:r w:rsidR="00BE6BE1">
        <w:rPr>
          <w:rFonts w:ascii="Tahoma" w:hAnsi="Tahoma" w:cs="Tahoma"/>
          <w:sz w:val="20"/>
          <w:szCs w:val="20"/>
        </w:rPr>
        <w:t xml:space="preserve"> kodulehel vastava registreerimisvormi ning saanud PZU Kindlustuselt </w:t>
      </w:r>
      <w:r w:rsidR="007E3A6C">
        <w:rPr>
          <w:rFonts w:ascii="Tahoma" w:hAnsi="Tahoma" w:cs="Tahoma"/>
          <w:sz w:val="20"/>
          <w:szCs w:val="20"/>
        </w:rPr>
        <w:t xml:space="preserve">e-posti teel </w:t>
      </w:r>
      <w:r w:rsidR="00BE6BE1">
        <w:rPr>
          <w:rFonts w:ascii="Tahoma" w:hAnsi="Tahoma" w:cs="Tahoma"/>
          <w:sz w:val="20"/>
          <w:szCs w:val="20"/>
        </w:rPr>
        <w:t>kinnituse võistlejate nimekirja kandmise kohta.</w:t>
      </w:r>
    </w:p>
    <w:p w14:paraId="4547E203" w14:textId="7B5B16B3" w:rsidR="00070720" w:rsidRPr="001C6F2E" w:rsidRDefault="00BE6BE1" w:rsidP="00070720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Võistlusel osaleja peab omama </w:t>
      </w:r>
      <w:r w:rsidR="00970359" w:rsidRPr="001C6F2E">
        <w:rPr>
          <w:rFonts w:ascii="Tahoma" w:hAnsi="Tahoma" w:cs="Tahoma"/>
          <w:sz w:val="20"/>
          <w:szCs w:val="20"/>
        </w:rPr>
        <w:t>kehtiv</w:t>
      </w:r>
      <w:r>
        <w:rPr>
          <w:rFonts w:ascii="Tahoma" w:hAnsi="Tahoma" w:cs="Tahoma"/>
          <w:sz w:val="20"/>
          <w:szCs w:val="20"/>
        </w:rPr>
        <w:t>at</w:t>
      </w:r>
      <w:r w:rsidR="00970359" w:rsidRPr="001C6F2E">
        <w:rPr>
          <w:rFonts w:ascii="Tahoma" w:hAnsi="Tahoma" w:cs="Tahoma"/>
          <w:sz w:val="20"/>
          <w:szCs w:val="20"/>
        </w:rPr>
        <w:t xml:space="preserve"> </w:t>
      </w:r>
      <w:r w:rsidR="001A3B88" w:rsidRPr="001C6F2E">
        <w:rPr>
          <w:rFonts w:ascii="Tahoma" w:hAnsi="Tahoma" w:cs="Tahoma"/>
          <w:sz w:val="20"/>
          <w:szCs w:val="20"/>
        </w:rPr>
        <w:t>B-kategooria juhtimisõigus</w:t>
      </w:r>
      <w:r>
        <w:rPr>
          <w:rFonts w:ascii="Tahoma" w:hAnsi="Tahoma" w:cs="Tahoma"/>
          <w:sz w:val="20"/>
          <w:szCs w:val="20"/>
        </w:rPr>
        <w:t>t</w:t>
      </w:r>
      <w:r w:rsidR="00C70628" w:rsidRPr="001C6F2E">
        <w:rPr>
          <w:rFonts w:ascii="Tahoma" w:hAnsi="Tahoma" w:cs="Tahoma"/>
          <w:sz w:val="20"/>
          <w:szCs w:val="20"/>
        </w:rPr>
        <w:t>. Selle tõendamiseks peab osaleja esitama enne võistluse algust kehtiva juhiloa.</w:t>
      </w:r>
    </w:p>
    <w:p w14:paraId="71B66F9E" w14:textId="77777777" w:rsidR="00C70628" w:rsidRPr="001C6F2E" w:rsidRDefault="00C70628" w:rsidP="00CA32C7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0"/>
          <w:szCs w:val="20"/>
        </w:rPr>
      </w:pPr>
      <w:r w:rsidRPr="001C6F2E">
        <w:rPr>
          <w:rFonts w:ascii="Tahoma" w:hAnsi="Tahoma" w:cs="Tahoma"/>
          <w:sz w:val="20"/>
          <w:szCs w:val="20"/>
        </w:rPr>
        <w:t xml:space="preserve">Võistlusest ei tohi osa võtta PZU Kindlustuse töötajad </w:t>
      </w:r>
      <w:r w:rsidR="009E5FAE" w:rsidRPr="001C6F2E">
        <w:rPr>
          <w:rFonts w:ascii="Tahoma" w:hAnsi="Tahoma" w:cs="Tahoma"/>
          <w:sz w:val="20"/>
          <w:szCs w:val="20"/>
        </w:rPr>
        <w:t>ja</w:t>
      </w:r>
      <w:r w:rsidRPr="001C6F2E">
        <w:rPr>
          <w:rFonts w:ascii="Tahoma" w:hAnsi="Tahoma" w:cs="Tahoma"/>
          <w:sz w:val="20"/>
          <w:szCs w:val="20"/>
        </w:rPr>
        <w:t xml:space="preserve"> nende pereliikmed.</w:t>
      </w:r>
    </w:p>
    <w:p w14:paraId="7EE4FB21" w14:textId="6A0E7C66" w:rsidR="004E182F" w:rsidRPr="001C6F2E" w:rsidRDefault="004E182F" w:rsidP="00CA32C7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0"/>
          <w:szCs w:val="20"/>
        </w:rPr>
      </w:pPr>
      <w:r w:rsidRPr="001C6F2E">
        <w:rPr>
          <w:rFonts w:ascii="Tahoma" w:hAnsi="Tahoma" w:cs="Tahoma"/>
          <w:sz w:val="20"/>
          <w:szCs w:val="20"/>
        </w:rPr>
        <w:t>Võistlusel osalejate seast selgitatakse välja võitja, kellel</w:t>
      </w:r>
      <w:r w:rsidR="00C70628" w:rsidRPr="001C6F2E">
        <w:rPr>
          <w:rFonts w:ascii="Tahoma" w:hAnsi="Tahoma" w:cs="Tahoma"/>
          <w:sz w:val="20"/>
          <w:szCs w:val="20"/>
        </w:rPr>
        <w:t xml:space="preserve">e antakse üle auhind. Auhinnaks on sertifikaat, mille eest on võitjal õigus </w:t>
      </w:r>
      <w:r w:rsidR="00070720" w:rsidRPr="001C6F2E">
        <w:rPr>
          <w:rFonts w:ascii="Tahoma" w:hAnsi="Tahoma" w:cs="Tahoma"/>
          <w:sz w:val="20"/>
          <w:szCs w:val="20"/>
        </w:rPr>
        <w:t>sõlmida korraldajaga</w:t>
      </w:r>
      <w:r w:rsidR="00C70628" w:rsidRPr="001C6F2E">
        <w:rPr>
          <w:rFonts w:ascii="Tahoma" w:hAnsi="Tahoma" w:cs="Tahoma"/>
          <w:sz w:val="20"/>
          <w:szCs w:val="20"/>
        </w:rPr>
        <w:t xml:space="preserve"> </w:t>
      </w:r>
      <w:r w:rsidR="00B42395">
        <w:rPr>
          <w:rFonts w:ascii="Tahoma" w:hAnsi="Tahoma" w:cs="Tahoma"/>
          <w:sz w:val="20"/>
          <w:szCs w:val="20"/>
        </w:rPr>
        <w:t xml:space="preserve">enne punktis 13 nimetatud tähtaega </w:t>
      </w:r>
      <w:r w:rsidR="00C70628" w:rsidRPr="001C6F2E">
        <w:rPr>
          <w:rFonts w:ascii="Tahoma" w:hAnsi="Tahoma" w:cs="Tahoma"/>
          <w:sz w:val="20"/>
          <w:szCs w:val="20"/>
        </w:rPr>
        <w:t>tasuta</w:t>
      </w:r>
      <w:r w:rsidR="00827EB6" w:rsidRPr="001C6F2E">
        <w:rPr>
          <w:rFonts w:ascii="Tahoma" w:hAnsi="Tahoma" w:cs="Tahoma"/>
          <w:sz w:val="20"/>
          <w:szCs w:val="20"/>
        </w:rPr>
        <w:t xml:space="preserve"> üks</w:t>
      </w:r>
      <w:r w:rsidR="00C70628" w:rsidRPr="001C6F2E">
        <w:rPr>
          <w:rFonts w:ascii="Tahoma" w:hAnsi="Tahoma" w:cs="Tahoma"/>
          <w:sz w:val="20"/>
          <w:szCs w:val="20"/>
        </w:rPr>
        <w:t xml:space="preserve"> liiklus- </w:t>
      </w:r>
      <w:r w:rsidR="00E72B61" w:rsidRPr="001C6F2E">
        <w:rPr>
          <w:rFonts w:ascii="Tahoma" w:hAnsi="Tahoma" w:cs="Tahoma"/>
          <w:sz w:val="20"/>
          <w:szCs w:val="20"/>
        </w:rPr>
        <w:t>ja/</w:t>
      </w:r>
      <w:r w:rsidR="00C70628" w:rsidRPr="001C6F2E">
        <w:rPr>
          <w:rFonts w:ascii="Tahoma" w:hAnsi="Tahoma" w:cs="Tahoma"/>
          <w:sz w:val="20"/>
          <w:szCs w:val="20"/>
        </w:rPr>
        <w:t>või kaskokindlustuse kindlustusleping</w:t>
      </w:r>
      <w:bookmarkStart w:id="0" w:name="_GoBack"/>
      <w:r w:rsidR="00567A8B">
        <w:rPr>
          <w:rFonts w:ascii="Tahoma" w:hAnsi="Tahoma" w:cs="Tahoma"/>
          <w:sz w:val="20"/>
          <w:szCs w:val="20"/>
        </w:rPr>
        <w:t xml:space="preserve"> </w:t>
      </w:r>
      <w:bookmarkEnd w:id="0"/>
      <w:r w:rsidR="00C70628" w:rsidRPr="001C6F2E">
        <w:rPr>
          <w:rFonts w:ascii="Tahoma" w:hAnsi="Tahoma" w:cs="Tahoma"/>
          <w:sz w:val="20"/>
          <w:szCs w:val="20"/>
        </w:rPr>
        <w:t xml:space="preserve">üheks aastaks </w:t>
      </w:r>
      <w:r w:rsidR="00827EB6" w:rsidRPr="001C6F2E">
        <w:rPr>
          <w:rFonts w:ascii="Tahoma" w:hAnsi="Tahoma" w:cs="Tahoma"/>
          <w:sz w:val="20"/>
          <w:szCs w:val="20"/>
        </w:rPr>
        <w:t>koguväärtusega</w:t>
      </w:r>
      <w:r w:rsidR="00C70628" w:rsidRPr="001C6F2E">
        <w:rPr>
          <w:rFonts w:ascii="Tahoma" w:hAnsi="Tahoma" w:cs="Tahoma"/>
          <w:sz w:val="20"/>
          <w:szCs w:val="20"/>
        </w:rPr>
        <w:t xml:space="preserve"> kuni </w:t>
      </w:r>
      <w:r w:rsidR="00B166A5">
        <w:rPr>
          <w:rFonts w:ascii="Tahoma" w:hAnsi="Tahoma" w:cs="Tahoma"/>
          <w:sz w:val="20"/>
          <w:szCs w:val="20"/>
        </w:rPr>
        <w:t>6</w:t>
      </w:r>
      <w:r w:rsidR="00C70628" w:rsidRPr="001C6F2E">
        <w:rPr>
          <w:rFonts w:ascii="Tahoma" w:hAnsi="Tahoma" w:cs="Tahoma"/>
          <w:sz w:val="20"/>
          <w:szCs w:val="20"/>
        </w:rPr>
        <w:t xml:space="preserve">00 eurot. </w:t>
      </w:r>
    </w:p>
    <w:p w14:paraId="31830F36" w14:textId="77777777" w:rsidR="00070720" w:rsidRPr="001C6F2E" w:rsidRDefault="00070720" w:rsidP="00070720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0"/>
          <w:szCs w:val="20"/>
        </w:rPr>
      </w:pPr>
      <w:r w:rsidRPr="001C6F2E">
        <w:rPr>
          <w:rFonts w:ascii="Tahoma" w:hAnsi="Tahoma" w:cs="Tahoma"/>
          <w:sz w:val="20"/>
          <w:szCs w:val="20"/>
        </w:rPr>
        <w:t xml:space="preserve">Auhinna võitjal on õigus auhinna lunastamisel valida, kas </w:t>
      </w:r>
      <w:r w:rsidR="00970359" w:rsidRPr="001C6F2E">
        <w:rPr>
          <w:rFonts w:ascii="Tahoma" w:hAnsi="Tahoma" w:cs="Tahoma"/>
          <w:sz w:val="20"/>
          <w:szCs w:val="20"/>
        </w:rPr>
        <w:t xml:space="preserve">ta </w:t>
      </w:r>
      <w:r w:rsidRPr="001C6F2E">
        <w:rPr>
          <w:rFonts w:ascii="Tahoma" w:hAnsi="Tahoma" w:cs="Tahoma"/>
          <w:sz w:val="20"/>
          <w:szCs w:val="20"/>
        </w:rPr>
        <w:t>sõlmi</w:t>
      </w:r>
      <w:r w:rsidR="00970359" w:rsidRPr="001C6F2E">
        <w:rPr>
          <w:rFonts w:ascii="Tahoma" w:hAnsi="Tahoma" w:cs="Tahoma"/>
          <w:sz w:val="20"/>
          <w:szCs w:val="20"/>
        </w:rPr>
        <w:t>b</w:t>
      </w:r>
      <w:r w:rsidRPr="001C6F2E">
        <w:rPr>
          <w:rFonts w:ascii="Tahoma" w:hAnsi="Tahoma" w:cs="Tahoma"/>
          <w:sz w:val="20"/>
          <w:szCs w:val="20"/>
        </w:rPr>
        <w:t xml:space="preserve"> liikluskindlustuse lepingu </w:t>
      </w:r>
      <w:r w:rsidR="00305F36" w:rsidRPr="001C6F2E">
        <w:rPr>
          <w:rFonts w:ascii="Tahoma" w:hAnsi="Tahoma" w:cs="Tahoma"/>
          <w:sz w:val="20"/>
          <w:szCs w:val="20"/>
        </w:rPr>
        <w:t>ja/</w:t>
      </w:r>
      <w:r w:rsidRPr="001C6F2E">
        <w:rPr>
          <w:rFonts w:ascii="Tahoma" w:hAnsi="Tahoma" w:cs="Tahoma"/>
          <w:sz w:val="20"/>
          <w:szCs w:val="20"/>
        </w:rPr>
        <w:t xml:space="preserve">või kaskokindlustuse lepingu. Kaskokindlustuse tingimustega on võimalik tutvuda PZU Kindlustuse kodulehel aadressil </w:t>
      </w:r>
      <w:hyperlink r:id="rId5" w:history="1">
        <w:r w:rsidR="00BE6BE1" w:rsidRPr="00FC72DF">
          <w:rPr>
            <w:rStyle w:val="Hyperlink"/>
            <w:rFonts w:ascii="Tahoma" w:hAnsi="Tahoma" w:cs="Tahoma"/>
            <w:sz w:val="20"/>
            <w:szCs w:val="20"/>
          </w:rPr>
          <w:t>www.pzu.ee/kaskokindlustus/tingimused/</w:t>
        </w:r>
      </w:hyperlink>
      <w:r w:rsidR="00970359" w:rsidRPr="001C6F2E">
        <w:rPr>
          <w:rFonts w:ascii="Tahoma" w:hAnsi="Tahoma" w:cs="Tahoma"/>
          <w:sz w:val="20"/>
          <w:szCs w:val="20"/>
        </w:rPr>
        <w:t>.</w:t>
      </w:r>
      <w:r w:rsidR="00BE6BE1">
        <w:rPr>
          <w:rFonts w:ascii="Tahoma" w:hAnsi="Tahoma" w:cs="Tahoma"/>
          <w:sz w:val="20"/>
          <w:szCs w:val="20"/>
        </w:rPr>
        <w:t xml:space="preserve"> Liikluskindlustust reguleerib liikluskindlustusseadus.</w:t>
      </w:r>
    </w:p>
    <w:p w14:paraId="0BEB4597" w14:textId="77777777" w:rsidR="004E182F" w:rsidRPr="001C6F2E" w:rsidRDefault="00C70628" w:rsidP="004E182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0"/>
          <w:szCs w:val="20"/>
        </w:rPr>
      </w:pPr>
      <w:r w:rsidRPr="001C6F2E">
        <w:rPr>
          <w:rFonts w:ascii="Tahoma" w:hAnsi="Tahoma" w:cs="Tahoma"/>
          <w:sz w:val="20"/>
          <w:szCs w:val="20"/>
        </w:rPr>
        <w:t>Auhinnaks olevat</w:t>
      </w:r>
      <w:r w:rsidR="00636D39" w:rsidRPr="001C6F2E">
        <w:rPr>
          <w:rFonts w:ascii="Tahoma" w:hAnsi="Tahoma" w:cs="Tahoma"/>
          <w:sz w:val="20"/>
          <w:szCs w:val="20"/>
        </w:rPr>
        <w:t xml:space="preserve"> kindlustustoodet ei ole võimalik asendada mõne teise PZU Kindlustuse pakutava kindlustustootega ega vahetada ümber rahaks.</w:t>
      </w:r>
    </w:p>
    <w:p w14:paraId="5BD96375" w14:textId="77777777" w:rsidR="00827EB6" w:rsidRPr="001C6F2E" w:rsidRDefault="00070720" w:rsidP="00827EB6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0"/>
          <w:szCs w:val="20"/>
        </w:rPr>
      </w:pPr>
      <w:r w:rsidRPr="001C6F2E">
        <w:rPr>
          <w:rFonts w:ascii="Tahoma" w:hAnsi="Tahoma" w:cs="Tahoma"/>
          <w:sz w:val="20"/>
          <w:szCs w:val="20"/>
        </w:rPr>
        <w:t>Kindlustusvõtjaks saab</w:t>
      </w:r>
      <w:r w:rsidR="00827EB6" w:rsidRPr="001C6F2E">
        <w:rPr>
          <w:rFonts w:ascii="Tahoma" w:hAnsi="Tahoma" w:cs="Tahoma"/>
          <w:sz w:val="20"/>
          <w:szCs w:val="20"/>
        </w:rPr>
        <w:t xml:space="preserve"> auhinna lunastamisel</w:t>
      </w:r>
      <w:r w:rsidRPr="001C6F2E">
        <w:rPr>
          <w:rFonts w:ascii="Tahoma" w:hAnsi="Tahoma" w:cs="Tahoma"/>
          <w:sz w:val="20"/>
          <w:szCs w:val="20"/>
        </w:rPr>
        <w:t xml:space="preserve"> olla ainult</w:t>
      </w:r>
      <w:r w:rsidR="00827EB6" w:rsidRPr="001C6F2E">
        <w:rPr>
          <w:rFonts w:ascii="Tahoma" w:hAnsi="Tahoma" w:cs="Tahoma"/>
          <w:sz w:val="20"/>
          <w:szCs w:val="20"/>
        </w:rPr>
        <w:t xml:space="preserve"> auhinna võitja. Auhinda ei ole võimalik edasi anda, kinkida, müüa, vahetada ega teha sellega muid tehinguid.</w:t>
      </w:r>
    </w:p>
    <w:p w14:paraId="3DC962C9" w14:textId="4342E37F" w:rsidR="00827EB6" w:rsidRPr="001C6F2E" w:rsidRDefault="00827EB6" w:rsidP="00827EB6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0"/>
          <w:szCs w:val="20"/>
        </w:rPr>
      </w:pPr>
      <w:r w:rsidRPr="001C6F2E">
        <w:rPr>
          <w:rFonts w:ascii="Tahoma" w:hAnsi="Tahoma" w:cs="Tahoma"/>
          <w:sz w:val="20"/>
          <w:szCs w:val="20"/>
        </w:rPr>
        <w:t>Juhul</w:t>
      </w:r>
      <w:r w:rsidR="002A187A">
        <w:rPr>
          <w:rFonts w:ascii="Tahoma" w:hAnsi="Tahoma" w:cs="Tahoma"/>
          <w:sz w:val="20"/>
          <w:szCs w:val="20"/>
        </w:rPr>
        <w:t>,</w:t>
      </w:r>
      <w:r w:rsidRPr="001C6F2E">
        <w:rPr>
          <w:rFonts w:ascii="Tahoma" w:hAnsi="Tahoma" w:cs="Tahoma"/>
          <w:sz w:val="20"/>
          <w:szCs w:val="20"/>
        </w:rPr>
        <w:t xml:space="preserve"> kui võitja valitud kindlustuslepingu</w:t>
      </w:r>
      <w:r w:rsidR="001B75E8" w:rsidRPr="001C6F2E">
        <w:rPr>
          <w:rFonts w:ascii="Tahoma" w:hAnsi="Tahoma" w:cs="Tahoma"/>
          <w:sz w:val="20"/>
          <w:szCs w:val="20"/>
        </w:rPr>
        <w:t>(te)</w:t>
      </w:r>
      <w:r w:rsidRPr="001C6F2E">
        <w:rPr>
          <w:rFonts w:ascii="Tahoma" w:hAnsi="Tahoma" w:cs="Tahoma"/>
          <w:sz w:val="20"/>
          <w:szCs w:val="20"/>
        </w:rPr>
        <w:t xml:space="preserve"> maksumus on vähem kui </w:t>
      </w:r>
      <w:r w:rsidR="00B166A5">
        <w:rPr>
          <w:rFonts w:ascii="Tahoma" w:hAnsi="Tahoma" w:cs="Tahoma"/>
          <w:sz w:val="20"/>
          <w:szCs w:val="20"/>
        </w:rPr>
        <w:t>6</w:t>
      </w:r>
      <w:r w:rsidRPr="001C6F2E">
        <w:rPr>
          <w:rFonts w:ascii="Tahoma" w:hAnsi="Tahoma" w:cs="Tahoma"/>
          <w:sz w:val="20"/>
          <w:szCs w:val="20"/>
        </w:rPr>
        <w:t>00 eurot, ei hüvita korraldaja võitjale auhinna koguväärtuse ja võitja valitud kindlustuslepingu</w:t>
      </w:r>
      <w:r w:rsidR="001B75E8" w:rsidRPr="001C6F2E">
        <w:rPr>
          <w:rFonts w:ascii="Tahoma" w:hAnsi="Tahoma" w:cs="Tahoma"/>
          <w:sz w:val="20"/>
          <w:szCs w:val="20"/>
        </w:rPr>
        <w:t>(te)</w:t>
      </w:r>
      <w:r w:rsidRPr="001C6F2E">
        <w:rPr>
          <w:rFonts w:ascii="Tahoma" w:hAnsi="Tahoma" w:cs="Tahoma"/>
          <w:sz w:val="20"/>
          <w:szCs w:val="20"/>
        </w:rPr>
        <w:t xml:space="preserve"> tegeliku maksumuse vahet. Juhul</w:t>
      </w:r>
      <w:r w:rsidR="002A187A">
        <w:rPr>
          <w:rFonts w:ascii="Tahoma" w:hAnsi="Tahoma" w:cs="Tahoma"/>
          <w:sz w:val="20"/>
          <w:szCs w:val="20"/>
        </w:rPr>
        <w:t>,</w:t>
      </w:r>
      <w:r w:rsidRPr="001C6F2E">
        <w:rPr>
          <w:rFonts w:ascii="Tahoma" w:hAnsi="Tahoma" w:cs="Tahoma"/>
          <w:sz w:val="20"/>
          <w:szCs w:val="20"/>
        </w:rPr>
        <w:t xml:space="preserve"> kui võitja valitud kindlustuslepingu</w:t>
      </w:r>
      <w:r w:rsidR="001B75E8" w:rsidRPr="001C6F2E">
        <w:rPr>
          <w:rFonts w:ascii="Tahoma" w:hAnsi="Tahoma" w:cs="Tahoma"/>
          <w:sz w:val="20"/>
          <w:szCs w:val="20"/>
        </w:rPr>
        <w:t>(te)</w:t>
      </w:r>
      <w:r w:rsidRPr="001C6F2E">
        <w:rPr>
          <w:rFonts w:ascii="Tahoma" w:hAnsi="Tahoma" w:cs="Tahoma"/>
          <w:sz w:val="20"/>
          <w:szCs w:val="20"/>
        </w:rPr>
        <w:t xml:space="preserve"> maksumus</w:t>
      </w:r>
      <w:r w:rsidR="001B75E8" w:rsidRPr="001C6F2E">
        <w:rPr>
          <w:rFonts w:ascii="Tahoma" w:hAnsi="Tahoma" w:cs="Tahoma"/>
          <w:sz w:val="20"/>
          <w:szCs w:val="20"/>
        </w:rPr>
        <w:t xml:space="preserve"> kokku</w:t>
      </w:r>
      <w:r w:rsidRPr="001C6F2E">
        <w:rPr>
          <w:rFonts w:ascii="Tahoma" w:hAnsi="Tahoma" w:cs="Tahoma"/>
          <w:sz w:val="20"/>
          <w:szCs w:val="20"/>
        </w:rPr>
        <w:t xml:space="preserve"> ületab </w:t>
      </w:r>
      <w:r w:rsidR="00B166A5">
        <w:rPr>
          <w:rFonts w:ascii="Tahoma" w:hAnsi="Tahoma" w:cs="Tahoma"/>
          <w:sz w:val="20"/>
          <w:szCs w:val="20"/>
        </w:rPr>
        <w:t>6</w:t>
      </w:r>
      <w:r w:rsidRPr="001C6F2E">
        <w:rPr>
          <w:rFonts w:ascii="Tahoma" w:hAnsi="Tahoma" w:cs="Tahoma"/>
          <w:sz w:val="20"/>
          <w:szCs w:val="20"/>
        </w:rPr>
        <w:t>00 eurot, kohustub võitja tasuma kindlustuslepingu</w:t>
      </w:r>
      <w:r w:rsidR="001B75E8" w:rsidRPr="001C6F2E">
        <w:rPr>
          <w:rFonts w:ascii="Tahoma" w:hAnsi="Tahoma" w:cs="Tahoma"/>
          <w:sz w:val="20"/>
          <w:szCs w:val="20"/>
        </w:rPr>
        <w:t>(te)</w:t>
      </w:r>
      <w:r w:rsidRPr="001C6F2E">
        <w:rPr>
          <w:rFonts w:ascii="Tahoma" w:hAnsi="Tahoma" w:cs="Tahoma"/>
          <w:sz w:val="20"/>
          <w:szCs w:val="20"/>
        </w:rPr>
        <w:t xml:space="preserve"> maksumuse selle osa, mis ületab auhinna väärtus</w:t>
      </w:r>
      <w:r w:rsidR="002A187A">
        <w:rPr>
          <w:rFonts w:ascii="Tahoma" w:hAnsi="Tahoma" w:cs="Tahoma"/>
          <w:sz w:val="20"/>
          <w:szCs w:val="20"/>
        </w:rPr>
        <w:t>e</w:t>
      </w:r>
      <w:r w:rsidRPr="001C6F2E">
        <w:rPr>
          <w:rFonts w:ascii="Tahoma" w:hAnsi="Tahoma" w:cs="Tahoma"/>
          <w:sz w:val="20"/>
          <w:szCs w:val="20"/>
        </w:rPr>
        <w:t>.</w:t>
      </w:r>
    </w:p>
    <w:p w14:paraId="71DF8658" w14:textId="3ED545AA" w:rsidR="004E182F" w:rsidRPr="001C6F2E" w:rsidRDefault="00827EB6" w:rsidP="00827EB6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0"/>
          <w:szCs w:val="20"/>
        </w:rPr>
      </w:pPr>
      <w:r w:rsidRPr="001C6F2E">
        <w:rPr>
          <w:rFonts w:ascii="Tahoma" w:hAnsi="Tahoma" w:cs="Tahoma"/>
          <w:sz w:val="20"/>
          <w:szCs w:val="20"/>
        </w:rPr>
        <w:t>Auhinna võitja sõlmitud kindlustuslepingut</w:t>
      </w:r>
      <w:r w:rsidR="001B75E8" w:rsidRPr="001C6F2E">
        <w:rPr>
          <w:rFonts w:ascii="Tahoma" w:hAnsi="Tahoma" w:cs="Tahoma"/>
          <w:sz w:val="20"/>
          <w:szCs w:val="20"/>
        </w:rPr>
        <w:t xml:space="preserve"> või kindlustuslepinguid</w:t>
      </w:r>
      <w:r w:rsidRPr="001C6F2E">
        <w:rPr>
          <w:rFonts w:ascii="Tahoma" w:hAnsi="Tahoma" w:cs="Tahoma"/>
          <w:sz w:val="20"/>
          <w:szCs w:val="20"/>
        </w:rPr>
        <w:t xml:space="preserve"> saab üles öelda ainult seaduses </w:t>
      </w:r>
      <w:r w:rsidR="002A187A">
        <w:rPr>
          <w:rFonts w:ascii="Tahoma" w:hAnsi="Tahoma" w:cs="Tahoma"/>
          <w:sz w:val="20"/>
          <w:szCs w:val="20"/>
        </w:rPr>
        <w:t xml:space="preserve">ja PZU </w:t>
      </w:r>
      <w:r w:rsidR="001D4978">
        <w:rPr>
          <w:rFonts w:ascii="Tahoma" w:hAnsi="Tahoma" w:cs="Tahoma"/>
          <w:sz w:val="20"/>
          <w:szCs w:val="20"/>
        </w:rPr>
        <w:t xml:space="preserve">Kindlustuse </w:t>
      </w:r>
      <w:r w:rsidR="002A187A">
        <w:rPr>
          <w:rFonts w:ascii="Tahoma" w:hAnsi="Tahoma" w:cs="Tahoma"/>
          <w:sz w:val="20"/>
          <w:szCs w:val="20"/>
        </w:rPr>
        <w:t xml:space="preserve">asjakohastes kindlustustingimustes </w:t>
      </w:r>
      <w:r w:rsidRPr="001C6F2E">
        <w:rPr>
          <w:rFonts w:ascii="Tahoma" w:hAnsi="Tahoma" w:cs="Tahoma"/>
          <w:sz w:val="20"/>
          <w:szCs w:val="20"/>
        </w:rPr>
        <w:t>sätestatud alustel.</w:t>
      </w:r>
      <w:r w:rsidR="000035FB" w:rsidRPr="001C6F2E">
        <w:rPr>
          <w:rFonts w:ascii="Tahoma" w:hAnsi="Tahoma" w:cs="Tahoma"/>
          <w:sz w:val="20"/>
          <w:szCs w:val="20"/>
        </w:rPr>
        <w:t xml:space="preserve"> </w:t>
      </w:r>
      <w:r w:rsidR="001A3B88" w:rsidRPr="001C6F2E">
        <w:rPr>
          <w:rFonts w:ascii="Tahoma" w:hAnsi="Tahoma" w:cs="Tahoma"/>
          <w:sz w:val="20"/>
          <w:szCs w:val="20"/>
        </w:rPr>
        <w:t>Lepingu ülesütlemisel raha ei tagastata.</w:t>
      </w:r>
    </w:p>
    <w:p w14:paraId="2731C931" w14:textId="16DE6FB0" w:rsidR="006F3B9C" w:rsidRPr="001C6F2E" w:rsidRDefault="00827EB6" w:rsidP="00CA32C7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C6F2E">
        <w:rPr>
          <w:rFonts w:ascii="Tahoma" w:hAnsi="Tahoma" w:cs="Tahoma"/>
          <w:bCs/>
          <w:sz w:val="20"/>
          <w:szCs w:val="20"/>
        </w:rPr>
        <w:t>Võistluse korraldajal on õigus võistlus</w:t>
      </w:r>
      <w:r w:rsidR="006F3B9C" w:rsidRPr="001C6F2E">
        <w:rPr>
          <w:rFonts w:ascii="Tahoma" w:hAnsi="Tahoma" w:cs="Tahoma"/>
          <w:bCs/>
          <w:sz w:val="20"/>
          <w:szCs w:val="20"/>
        </w:rPr>
        <w:t xml:space="preserve"> ühepoolselt lõpet</w:t>
      </w:r>
      <w:r w:rsidRPr="001C6F2E">
        <w:rPr>
          <w:rFonts w:ascii="Tahoma" w:hAnsi="Tahoma" w:cs="Tahoma"/>
          <w:bCs/>
          <w:sz w:val="20"/>
          <w:szCs w:val="20"/>
        </w:rPr>
        <w:t>ada juhul</w:t>
      </w:r>
      <w:r w:rsidR="00970359" w:rsidRPr="001C6F2E">
        <w:rPr>
          <w:rFonts w:ascii="Tahoma" w:hAnsi="Tahoma" w:cs="Tahoma"/>
          <w:bCs/>
          <w:sz w:val="20"/>
          <w:szCs w:val="20"/>
        </w:rPr>
        <w:t>,</w:t>
      </w:r>
      <w:r w:rsidRPr="001C6F2E">
        <w:rPr>
          <w:rFonts w:ascii="Tahoma" w:hAnsi="Tahoma" w:cs="Tahoma"/>
          <w:bCs/>
          <w:sz w:val="20"/>
          <w:szCs w:val="20"/>
        </w:rPr>
        <w:t xml:space="preserve"> kui </w:t>
      </w:r>
      <w:r w:rsidR="00970359" w:rsidRPr="001C6F2E">
        <w:rPr>
          <w:rFonts w:ascii="Tahoma" w:hAnsi="Tahoma" w:cs="Tahoma"/>
          <w:bCs/>
          <w:sz w:val="20"/>
          <w:szCs w:val="20"/>
        </w:rPr>
        <w:t xml:space="preserve">ilmneb </w:t>
      </w:r>
      <w:r w:rsidR="001B75E8" w:rsidRPr="001C6F2E">
        <w:rPr>
          <w:rFonts w:ascii="Tahoma" w:hAnsi="Tahoma" w:cs="Tahoma"/>
          <w:bCs/>
          <w:sz w:val="20"/>
          <w:szCs w:val="20"/>
        </w:rPr>
        <w:t xml:space="preserve">käesolevate tingimuste ja/või </w:t>
      </w:r>
      <w:r w:rsidRPr="001C6F2E">
        <w:rPr>
          <w:rFonts w:ascii="Tahoma" w:hAnsi="Tahoma" w:cs="Tahoma"/>
          <w:bCs/>
          <w:sz w:val="20"/>
          <w:szCs w:val="20"/>
        </w:rPr>
        <w:t>võistlus</w:t>
      </w:r>
      <w:r w:rsidR="006F3B9C" w:rsidRPr="001C6F2E">
        <w:rPr>
          <w:rFonts w:ascii="Tahoma" w:hAnsi="Tahoma" w:cs="Tahoma"/>
          <w:bCs/>
          <w:sz w:val="20"/>
          <w:szCs w:val="20"/>
        </w:rPr>
        <w:t xml:space="preserve">reeglite </w:t>
      </w:r>
      <w:r w:rsidR="00970359" w:rsidRPr="001C6F2E">
        <w:rPr>
          <w:rFonts w:ascii="Tahoma" w:hAnsi="Tahoma" w:cs="Tahoma"/>
          <w:bCs/>
          <w:sz w:val="20"/>
          <w:szCs w:val="20"/>
        </w:rPr>
        <w:t xml:space="preserve">oluline </w:t>
      </w:r>
      <w:r w:rsidR="006F3B9C" w:rsidRPr="001C6F2E">
        <w:rPr>
          <w:rFonts w:ascii="Tahoma" w:hAnsi="Tahoma" w:cs="Tahoma"/>
          <w:bCs/>
          <w:sz w:val="20"/>
          <w:szCs w:val="20"/>
        </w:rPr>
        <w:t>rikkumi</w:t>
      </w:r>
      <w:r w:rsidR="00970359" w:rsidRPr="001C6F2E">
        <w:rPr>
          <w:rFonts w:ascii="Tahoma" w:hAnsi="Tahoma" w:cs="Tahoma"/>
          <w:bCs/>
          <w:sz w:val="20"/>
          <w:szCs w:val="20"/>
        </w:rPr>
        <w:t>ne</w:t>
      </w:r>
      <w:r w:rsidR="006F3B9C" w:rsidRPr="001C6F2E">
        <w:rPr>
          <w:rFonts w:ascii="Tahoma" w:hAnsi="Tahoma" w:cs="Tahoma"/>
          <w:bCs/>
          <w:sz w:val="20"/>
          <w:szCs w:val="20"/>
        </w:rPr>
        <w:t xml:space="preserve"> või </w:t>
      </w:r>
      <w:r w:rsidR="00970359" w:rsidRPr="001C6F2E">
        <w:rPr>
          <w:rFonts w:ascii="Tahoma" w:hAnsi="Tahoma" w:cs="Tahoma"/>
          <w:bCs/>
          <w:sz w:val="20"/>
          <w:szCs w:val="20"/>
        </w:rPr>
        <w:t>kuritarvitus</w:t>
      </w:r>
      <w:r w:rsidR="006F3B9C" w:rsidRPr="001C6F2E">
        <w:rPr>
          <w:rFonts w:ascii="Tahoma" w:hAnsi="Tahoma" w:cs="Tahoma"/>
          <w:bCs/>
          <w:sz w:val="20"/>
          <w:szCs w:val="20"/>
        </w:rPr>
        <w:t xml:space="preserve">. Samuti on </w:t>
      </w:r>
      <w:r w:rsidRPr="001C6F2E">
        <w:rPr>
          <w:rFonts w:ascii="Tahoma" w:hAnsi="Tahoma" w:cs="Tahoma"/>
          <w:bCs/>
          <w:sz w:val="20"/>
          <w:szCs w:val="20"/>
        </w:rPr>
        <w:t xml:space="preserve">võistluse </w:t>
      </w:r>
      <w:r w:rsidR="006F3B9C" w:rsidRPr="001C6F2E">
        <w:rPr>
          <w:rFonts w:ascii="Tahoma" w:hAnsi="Tahoma" w:cs="Tahoma"/>
          <w:bCs/>
          <w:sz w:val="20"/>
          <w:szCs w:val="20"/>
        </w:rPr>
        <w:t xml:space="preserve">korraldajal õigus </w:t>
      </w:r>
      <w:r w:rsidRPr="001C6F2E">
        <w:rPr>
          <w:rFonts w:ascii="Tahoma" w:hAnsi="Tahoma" w:cs="Tahoma"/>
          <w:bCs/>
          <w:sz w:val="20"/>
          <w:szCs w:val="20"/>
        </w:rPr>
        <w:t>võistlus</w:t>
      </w:r>
      <w:r w:rsidR="006F3B9C" w:rsidRPr="001C6F2E">
        <w:rPr>
          <w:rFonts w:ascii="Tahoma" w:hAnsi="Tahoma" w:cs="Tahoma"/>
          <w:bCs/>
          <w:sz w:val="20"/>
          <w:szCs w:val="20"/>
        </w:rPr>
        <w:t xml:space="preserve"> ühepoolselt lõpetada vääramatu jõu tõttu. </w:t>
      </w:r>
      <w:r w:rsidRPr="001C6F2E">
        <w:rPr>
          <w:rFonts w:ascii="Tahoma" w:hAnsi="Tahoma" w:cs="Tahoma"/>
          <w:bCs/>
          <w:sz w:val="20"/>
          <w:szCs w:val="20"/>
        </w:rPr>
        <w:t xml:space="preserve">Võistluse </w:t>
      </w:r>
      <w:r w:rsidR="006F3B9C" w:rsidRPr="001C6F2E">
        <w:rPr>
          <w:rFonts w:ascii="Tahoma" w:hAnsi="Tahoma" w:cs="Tahoma"/>
          <w:bCs/>
          <w:sz w:val="20"/>
          <w:szCs w:val="20"/>
        </w:rPr>
        <w:t xml:space="preserve">korraldaja teavitab sellest </w:t>
      </w:r>
      <w:r w:rsidR="00CA32C7" w:rsidRPr="001C6F2E">
        <w:rPr>
          <w:rFonts w:ascii="Tahoma" w:hAnsi="Tahoma" w:cs="Tahoma"/>
          <w:bCs/>
          <w:sz w:val="20"/>
          <w:szCs w:val="20"/>
        </w:rPr>
        <w:t xml:space="preserve">PZU kodulehel aadressil </w:t>
      </w:r>
      <w:hyperlink r:id="rId6" w:history="1">
        <w:r w:rsidR="001D4978" w:rsidRPr="00FC72DF">
          <w:rPr>
            <w:rStyle w:val="Hyperlink"/>
            <w:rFonts w:ascii="Tahoma" w:hAnsi="Tahoma" w:cs="Tahoma"/>
            <w:bCs/>
            <w:sz w:val="20"/>
            <w:szCs w:val="20"/>
          </w:rPr>
          <w:t>www.pzu.ee</w:t>
        </w:r>
      </w:hyperlink>
      <w:r w:rsidR="001D4978">
        <w:rPr>
          <w:rFonts w:ascii="Tahoma" w:hAnsi="Tahoma" w:cs="Tahoma"/>
          <w:bCs/>
          <w:sz w:val="20"/>
          <w:szCs w:val="20"/>
        </w:rPr>
        <w:t xml:space="preserve"> </w:t>
      </w:r>
      <w:r w:rsidRPr="001C6F2E">
        <w:rPr>
          <w:rFonts w:ascii="Tahoma" w:hAnsi="Tahoma" w:cs="Tahoma"/>
          <w:bCs/>
          <w:sz w:val="20"/>
          <w:szCs w:val="20"/>
        </w:rPr>
        <w:t xml:space="preserve">ja/või võistluse toimumise päeval </w:t>
      </w:r>
      <w:r w:rsidR="00403292" w:rsidRPr="001C6F2E">
        <w:rPr>
          <w:rFonts w:ascii="Tahoma" w:hAnsi="Tahoma" w:cs="Tahoma"/>
          <w:bCs/>
          <w:sz w:val="20"/>
          <w:szCs w:val="20"/>
        </w:rPr>
        <w:t>kohapeal</w:t>
      </w:r>
      <w:r w:rsidRPr="001C6F2E">
        <w:rPr>
          <w:rFonts w:ascii="Tahoma" w:hAnsi="Tahoma" w:cs="Tahoma"/>
          <w:bCs/>
          <w:sz w:val="20"/>
          <w:szCs w:val="20"/>
        </w:rPr>
        <w:t>.</w:t>
      </w:r>
    </w:p>
    <w:p w14:paraId="3C0033F1" w14:textId="52FD6117" w:rsidR="00070720" w:rsidRPr="001C6F2E" w:rsidRDefault="00504048" w:rsidP="00070720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Sertifikaat</w:t>
      </w:r>
      <w:r w:rsidRPr="001C6F2E">
        <w:rPr>
          <w:rFonts w:ascii="Tahoma" w:hAnsi="Tahoma" w:cs="Tahoma"/>
          <w:sz w:val="20"/>
          <w:szCs w:val="20"/>
        </w:rPr>
        <w:t xml:space="preserve"> </w:t>
      </w:r>
      <w:r w:rsidR="00070720" w:rsidRPr="001C6F2E">
        <w:rPr>
          <w:rFonts w:ascii="Tahoma" w:hAnsi="Tahoma" w:cs="Tahoma"/>
          <w:sz w:val="20"/>
          <w:szCs w:val="20"/>
        </w:rPr>
        <w:t xml:space="preserve">väljastatakse võitjale võistluse toimumise päeval </w:t>
      </w:r>
      <w:r w:rsidR="00EB3002" w:rsidRPr="001C6F2E">
        <w:rPr>
          <w:rFonts w:ascii="Tahoma" w:hAnsi="Tahoma" w:cs="Tahoma"/>
          <w:sz w:val="20"/>
          <w:szCs w:val="20"/>
        </w:rPr>
        <w:t xml:space="preserve">pärast </w:t>
      </w:r>
      <w:r w:rsidR="00070720" w:rsidRPr="001C6F2E">
        <w:rPr>
          <w:rFonts w:ascii="Tahoma" w:hAnsi="Tahoma" w:cs="Tahoma"/>
          <w:sz w:val="20"/>
          <w:szCs w:val="20"/>
        </w:rPr>
        <w:t>võistluse lõppu. Võitjal o</w:t>
      </w:r>
      <w:r w:rsidR="003236F0" w:rsidRPr="001C6F2E">
        <w:rPr>
          <w:rFonts w:ascii="Tahoma" w:hAnsi="Tahoma" w:cs="Tahoma"/>
          <w:sz w:val="20"/>
          <w:szCs w:val="20"/>
        </w:rPr>
        <w:t>n õigus auhind lunastada</w:t>
      </w:r>
      <w:r w:rsidR="003076BA" w:rsidRPr="001C6F2E">
        <w:rPr>
          <w:rFonts w:ascii="Tahoma" w:hAnsi="Tahoma" w:cs="Tahoma"/>
          <w:sz w:val="20"/>
          <w:szCs w:val="20"/>
        </w:rPr>
        <w:t>,</w:t>
      </w:r>
      <w:r w:rsidR="003236F0" w:rsidRPr="001C6F2E">
        <w:rPr>
          <w:rFonts w:ascii="Tahoma" w:hAnsi="Tahoma" w:cs="Tahoma"/>
          <w:sz w:val="20"/>
          <w:szCs w:val="20"/>
        </w:rPr>
        <w:t xml:space="preserve"> edastades vastavasisulise</w:t>
      </w:r>
      <w:r w:rsidR="00070720" w:rsidRPr="001C6F2E">
        <w:rPr>
          <w:rFonts w:ascii="Tahoma" w:hAnsi="Tahoma" w:cs="Tahoma"/>
          <w:sz w:val="20"/>
          <w:szCs w:val="20"/>
        </w:rPr>
        <w:t xml:space="preserve"> sooviavaldus</w:t>
      </w:r>
      <w:r w:rsidR="003236F0" w:rsidRPr="001C6F2E">
        <w:rPr>
          <w:rFonts w:ascii="Tahoma" w:hAnsi="Tahoma" w:cs="Tahoma"/>
          <w:sz w:val="20"/>
          <w:szCs w:val="20"/>
        </w:rPr>
        <w:t>e</w:t>
      </w:r>
      <w:r w:rsidR="00070720" w:rsidRPr="001C6F2E">
        <w:rPr>
          <w:rFonts w:ascii="Tahoma" w:hAnsi="Tahoma" w:cs="Tahoma"/>
          <w:sz w:val="20"/>
          <w:szCs w:val="20"/>
        </w:rPr>
        <w:t xml:space="preserve"> e-posti aadressil</w:t>
      </w:r>
      <w:r w:rsidR="001D0C94">
        <w:rPr>
          <w:rFonts w:ascii="Tahoma" w:hAnsi="Tahoma" w:cs="Tahoma"/>
          <w:sz w:val="20"/>
          <w:szCs w:val="20"/>
        </w:rPr>
        <w:t>e</w:t>
      </w:r>
      <w:r w:rsidR="00070720" w:rsidRPr="001C6F2E">
        <w:rPr>
          <w:rFonts w:ascii="Tahoma" w:hAnsi="Tahoma" w:cs="Tahoma"/>
          <w:sz w:val="20"/>
          <w:szCs w:val="20"/>
        </w:rPr>
        <w:t xml:space="preserve"> </w:t>
      </w:r>
      <w:hyperlink r:id="rId7" w:history="1">
        <w:r w:rsidR="001D0C94" w:rsidRPr="00FC72DF">
          <w:rPr>
            <w:rStyle w:val="Hyperlink"/>
            <w:rFonts w:ascii="Tahoma" w:hAnsi="Tahoma" w:cs="Tahoma"/>
            <w:sz w:val="20"/>
            <w:szCs w:val="20"/>
          </w:rPr>
          <w:t>info@pzu.ee</w:t>
        </w:r>
      </w:hyperlink>
      <w:r w:rsidR="003236F0" w:rsidRPr="001C6F2E">
        <w:rPr>
          <w:rFonts w:ascii="Tahoma" w:hAnsi="Tahoma" w:cs="Tahoma"/>
          <w:sz w:val="20"/>
          <w:szCs w:val="20"/>
        </w:rPr>
        <w:t>.</w:t>
      </w:r>
      <w:r w:rsidR="001D0C94">
        <w:rPr>
          <w:rFonts w:ascii="Tahoma" w:hAnsi="Tahoma" w:cs="Tahoma"/>
          <w:sz w:val="20"/>
          <w:szCs w:val="20"/>
        </w:rPr>
        <w:t xml:space="preserve"> </w:t>
      </w:r>
      <w:r w:rsidR="00070720" w:rsidRPr="001C6F2E">
        <w:rPr>
          <w:rFonts w:ascii="Tahoma" w:hAnsi="Tahoma" w:cs="Tahoma"/>
          <w:sz w:val="20"/>
          <w:szCs w:val="20"/>
        </w:rPr>
        <w:t xml:space="preserve">Kui võitja pole auhinda lunastanud hiljemalt </w:t>
      </w:r>
      <w:r w:rsidR="00443B16" w:rsidRPr="001C6F2E">
        <w:rPr>
          <w:rFonts w:ascii="Tahoma" w:hAnsi="Tahoma" w:cs="Tahoma"/>
          <w:sz w:val="20"/>
          <w:szCs w:val="20"/>
        </w:rPr>
        <w:t>23.08</w:t>
      </w:r>
      <w:r w:rsidR="00070720" w:rsidRPr="001C6F2E">
        <w:rPr>
          <w:rFonts w:ascii="Tahoma" w:hAnsi="Tahoma" w:cs="Tahoma"/>
          <w:sz w:val="20"/>
          <w:szCs w:val="20"/>
        </w:rPr>
        <w:t>.201</w:t>
      </w:r>
      <w:r w:rsidR="00443B16" w:rsidRPr="001C6F2E">
        <w:rPr>
          <w:rFonts w:ascii="Tahoma" w:hAnsi="Tahoma" w:cs="Tahoma"/>
          <w:sz w:val="20"/>
          <w:szCs w:val="20"/>
        </w:rPr>
        <w:t>9</w:t>
      </w:r>
      <w:r w:rsidR="003076BA" w:rsidRPr="001C6F2E">
        <w:rPr>
          <w:rFonts w:ascii="Tahoma" w:hAnsi="Tahoma" w:cs="Tahoma"/>
          <w:sz w:val="20"/>
          <w:szCs w:val="20"/>
        </w:rPr>
        <w:t>,</w:t>
      </w:r>
      <w:r w:rsidR="00070720" w:rsidRPr="001C6F2E">
        <w:rPr>
          <w:rFonts w:ascii="Tahoma" w:hAnsi="Tahoma" w:cs="Tahoma"/>
          <w:sz w:val="20"/>
          <w:szCs w:val="20"/>
        </w:rPr>
        <w:t xml:space="preserve"> loetakse, et võitja on auhinnast loobunud ja võistluse korraldajal on õigus auhinna väljastamisest loobuda. </w:t>
      </w:r>
    </w:p>
    <w:p w14:paraId="6ED587E7" w14:textId="22F09072" w:rsidR="006F3B9C" w:rsidRPr="001C6F2E" w:rsidRDefault="00827EB6" w:rsidP="00CA32C7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0"/>
          <w:szCs w:val="20"/>
        </w:rPr>
      </w:pPr>
      <w:r w:rsidRPr="001C6F2E">
        <w:rPr>
          <w:rFonts w:ascii="Tahoma" w:hAnsi="Tahoma" w:cs="Tahoma"/>
          <w:bCs/>
          <w:sz w:val="20"/>
          <w:szCs w:val="20"/>
        </w:rPr>
        <w:t>Võistlusel osalemisega loetakse, et võistlusel</w:t>
      </w:r>
      <w:r w:rsidR="006F3B9C" w:rsidRPr="001C6F2E">
        <w:rPr>
          <w:rFonts w:ascii="Tahoma" w:hAnsi="Tahoma" w:cs="Tahoma"/>
          <w:bCs/>
          <w:sz w:val="20"/>
          <w:szCs w:val="20"/>
        </w:rPr>
        <w:t xml:space="preserve"> osaleja nõustub enda isikuandmete töötlemisega </w:t>
      </w:r>
      <w:r w:rsidRPr="001C6F2E">
        <w:rPr>
          <w:rFonts w:ascii="Tahoma" w:hAnsi="Tahoma" w:cs="Tahoma"/>
          <w:bCs/>
          <w:sz w:val="20"/>
          <w:szCs w:val="20"/>
        </w:rPr>
        <w:t>võistluse</w:t>
      </w:r>
      <w:r w:rsidR="002E3361" w:rsidRPr="001C6F2E">
        <w:rPr>
          <w:rFonts w:ascii="Tahoma" w:hAnsi="Tahoma" w:cs="Tahoma"/>
          <w:bCs/>
          <w:sz w:val="20"/>
          <w:szCs w:val="20"/>
        </w:rPr>
        <w:t xml:space="preserve"> </w:t>
      </w:r>
      <w:r w:rsidR="006F3B9C" w:rsidRPr="001C6F2E">
        <w:rPr>
          <w:rFonts w:ascii="Tahoma" w:hAnsi="Tahoma" w:cs="Tahoma"/>
          <w:bCs/>
          <w:sz w:val="20"/>
          <w:szCs w:val="20"/>
        </w:rPr>
        <w:t>raames. Isikuandmete töötlemisel</w:t>
      </w:r>
      <w:r w:rsidRPr="001C6F2E">
        <w:rPr>
          <w:rFonts w:ascii="Tahoma" w:hAnsi="Tahoma" w:cs="Tahoma"/>
          <w:bCs/>
          <w:sz w:val="20"/>
          <w:szCs w:val="20"/>
        </w:rPr>
        <w:t xml:space="preserve"> lähtub võistluse</w:t>
      </w:r>
      <w:r w:rsidR="006F3B9C" w:rsidRPr="001C6F2E">
        <w:rPr>
          <w:rFonts w:ascii="Tahoma" w:hAnsi="Tahoma" w:cs="Tahoma"/>
          <w:bCs/>
          <w:sz w:val="20"/>
          <w:szCs w:val="20"/>
        </w:rPr>
        <w:t xml:space="preserve"> korraldaja Eesti Vabariigi</w:t>
      </w:r>
      <w:r w:rsidR="009A1140">
        <w:rPr>
          <w:rFonts w:ascii="Tahoma" w:hAnsi="Tahoma" w:cs="Tahoma"/>
          <w:bCs/>
          <w:sz w:val="20"/>
          <w:szCs w:val="20"/>
        </w:rPr>
        <w:t>s kohalduvatest</w:t>
      </w:r>
      <w:r w:rsidR="006F3B9C" w:rsidRPr="001C6F2E">
        <w:rPr>
          <w:rFonts w:ascii="Tahoma" w:hAnsi="Tahoma" w:cs="Tahoma"/>
          <w:bCs/>
          <w:sz w:val="20"/>
          <w:szCs w:val="20"/>
        </w:rPr>
        <w:t xml:space="preserve"> õigusaktides sätestatust.</w:t>
      </w:r>
    </w:p>
    <w:p w14:paraId="10CBA394" w14:textId="01E21812" w:rsidR="006F3B9C" w:rsidRPr="001C6F2E" w:rsidRDefault="006F3B9C" w:rsidP="00CA32C7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0"/>
          <w:szCs w:val="20"/>
        </w:rPr>
      </w:pPr>
      <w:r w:rsidRPr="001C6F2E">
        <w:rPr>
          <w:rFonts w:ascii="Tahoma" w:hAnsi="Tahoma" w:cs="Tahoma"/>
          <w:bCs/>
          <w:sz w:val="20"/>
          <w:szCs w:val="20"/>
        </w:rPr>
        <w:t xml:space="preserve">Kõigis </w:t>
      </w:r>
      <w:r w:rsidR="009A1140">
        <w:rPr>
          <w:rFonts w:ascii="Tahoma" w:hAnsi="Tahoma" w:cs="Tahoma"/>
          <w:bCs/>
          <w:sz w:val="20"/>
          <w:szCs w:val="20"/>
        </w:rPr>
        <w:t xml:space="preserve">käesolevates </w:t>
      </w:r>
      <w:r w:rsidRPr="001C6F2E">
        <w:rPr>
          <w:rFonts w:ascii="Tahoma" w:hAnsi="Tahoma" w:cs="Tahoma"/>
          <w:bCs/>
          <w:sz w:val="20"/>
          <w:szCs w:val="20"/>
        </w:rPr>
        <w:t>tingimustes mittereguleeritud küsimustes lähtutakse Eesti Vabariigi õigusaktides sätestatust.</w:t>
      </w:r>
    </w:p>
    <w:p w14:paraId="6F4F2593" w14:textId="1D59D534" w:rsidR="006F3B9C" w:rsidRPr="001C6F2E" w:rsidRDefault="006F3B9C" w:rsidP="00CA32C7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20"/>
          <w:szCs w:val="20"/>
        </w:rPr>
      </w:pPr>
      <w:r w:rsidRPr="001C6F2E">
        <w:rPr>
          <w:rFonts w:ascii="Tahoma" w:hAnsi="Tahoma" w:cs="Tahoma"/>
          <w:bCs/>
          <w:sz w:val="20"/>
          <w:szCs w:val="20"/>
        </w:rPr>
        <w:t xml:space="preserve">Lisainfo saamiseks palume pöörduda PZU Kindlustuse poole e-posti teel aadressil </w:t>
      </w:r>
      <w:hyperlink r:id="rId8" w:history="1">
        <w:r w:rsidR="009A1140" w:rsidRPr="00FC72DF">
          <w:rPr>
            <w:rStyle w:val="Hyperlink"/>
            <w:rFonts w:ascii="Tahoma" w:hAnsi="Tahoma" w:cs="Tahoma"/>
            <w:bCs/>
            <w:sz w:val="20"/>
            <w:szCs w:val="20"/>
          </w:rPr>
          <w:t>info@pzu.ee</w:t>
        </w:r>
      </w:hyperlink>
      <w:r w:rsidRPr="001C6F2E">
        <w:rPr>
          <w:rFonts w:ascii="Tahoma" w:hAnsi="Tahoma" w:cs="Tahoma"/>
          <w:bCs/>
          <w:sz w:val="20"/>
          <w:szCs w:val="20"/>
        </w:rPr>
        <w:t>.</w:t>
      </w:r>
      <w:r w:rsidR="009A1140">
        <w:rPr>
          <w:rFonts w:ascii="Tahoma" w:hAnsi="Tahoma" w:cs="Tahoma"/>
          <w:bCs/>
          <w:sz w:val="20"/>
          <w:szCs w:val="20"/>
        </w:rPr>
        <w:t xml:space="preserve"> </w:t>
      </w:r>
    </w:p>
    <w:p w14:paraId="4A617D2D" w14:textId="53153DB5" w:rsidR="006F3B9C" w:rsidRPr="001C6F2E" w:rsidRDefault="006F3B9C" w:rsidP="00CA32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6F2E">
        <w:rPr>
          <w:rFonts w:ascii="Tahoma" w:hAnsi="Tahoma" w:cs="Tahoma"/>
          <w:sz w:val="20"/>
          <w:szCs w:val="20"/>
        </w:rPr>
        <w:t xml:space="preserve">Kõik </w:t>
      </w:r>
      <w:r w:rsidR="00827EB6" w:rsidRPr="001C6F2E">
        <w:rPr>
          <w:rFonts w:ascii="Tahoma" w:hAnsi="Tahoma" w:cs="Tahoma"/>
          <w:sz w:val="20"/>
          <w:szCs w:val="20"/>
        </w:rPr>
        <w:t>võistlusega</w:t>
      </w:r>
      <w:r w:rsidRPr="001C6F2E">
        <w:rPr>
          <w:rFonts w:ascii="Tahoma" w:hAnsi="Tahoma" w:cs="Tahoma"/>
          <w:sz w:val="20"/>
          <w:szCs w:val="20"/>
        </w:rPr>
        <w:t xml:space="preserve"> seotud pretensioonid ja kaebused tuleb esitada kirjalikult</w:t>
      </w:r>
      <w:r w:rsidR="00827EB6" w:rsidRPr="001C6F2E">
        <w:rPr>
          <w:rFonts w:ascii="Tahoma" w:hAnsi="Tahoma" w:cs="Tahoma"/>
          <w:sz w:val="20"/>
          <w:szCs w:val="20"/>
        </w:rPr>
        <w:t xml:space="preserve"> võistluse k</w:t>
      </w:r>
      <w:r w:rsidRPr="001C6F2E">
        <w:rPr>
          <w:rFonts w:ascii="Tahoma" w:hAnsi="Tahoma" w:cs="Tahoma"/>
          <w:sz w:val="20"/>
          <w:szCs w:val="20"/>
        </w:rPr>
        <w:t>orraldajale aadressil</w:t>
      </w:r>
      <w:r w:rsidR="009A1140">
        <w:rPr>
          <w:rFonts w:ascii="Tahoma" w:hAnsi="Tahoma" w:cs="Tahoma"/>
          <w:sz w:val="20"/>
          <w:szCs w:val="20"/>
        </w:rPr>
        <w:t>e</w:t>
      </w:r>
      <w:r w:rsidRPr="001C6F2E">
        <w:rPr>
          <w:rFonts w:ascii="Tahoma" w:hAnsi="Tahoma" w:cs="Tahoma"/>
          <w:sz w:val="20"/>
          <w:szCs w:val="20"/>
        </w:rPr>
        <w:t xml:space="preserve"> Pärnu mnt 141 või e-posti aadressil</w:t>
      </w:r>
      <w:r w:rsidR="009A1140">
        <w:rPr>
          <w:rFonts w:ascii="Tahoma" w:hAnsi="Tahoma" w:cs="Tahoma"/>
          <w:sz w:val="20"/>
          <w:szCs w:val="20"/>
        </w:rPr>
        <w:t>e</w:t>
      </w:r>
      <w:r w:rsidRPr="001C6F2E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9A1140" w:rsidRPr="00FC72DF">
          <w:rPr>
            <w:rStyle w:val="Hyperlink"/>
            <w:rFonts w:ascii="Tahoma" w:hAnsi="Tahoma" w:cs="Tahoma"/>
            <w:sz w:val="20"/>
            <w:szCs w:val="20"/>
          </w:rPr>
          <w:t>info@pzu.ee</w:t>
        </w:r>
      </w:hyperlink>
      <w:r w:rsidRPr="001C6F2E">
        <w:rPr>
          <w:rFonts w:ascii="Tahoma" w:hAnsi="Tahoma" w:cs="Tahoma"/>
          <w:sz w:val="20"/>
          <w:szCs w:val="20"/>
        </w:rPr>
        <w:t>.</w:t>
      </w:r>
      <w:r w:rsidR="009A1140">
        <w:rPr>
          <w:rFonts w:ascii="Tahoma" w:hAnsi="Tahoma" w:cs="Tahoma"/>
          <w:sz w:val="20"/>
          <w:szCs w:val="20"/>
        </w:rPr>
        <w:t xml:space="preserve"> </w:t>
      </w:r>
      <w:r w:rsidR="00827EB6" w:rsidRPr="001C6F2E">
        <w:rPr>
          <w:rFonts w:ascii="Tahoma" w:hAnsi="Tahoma" w:cs="Tahoma"/>
          <w:sz w:val="20"/>
          <w:szCs w:val="20"/>
        </w:rPr>
        <w:t>Võistluse k</w:t>
      </w:r>
      <w:r w:rsidRPr="001C6F2E">
        <w:rPr>
          <w:rFonts w:ascii="Tahoma" w:hAnsi="Tahoma" w:cs="Tahoma"/>
          <w:sz w:val="20"/>
          <w:szCs w:val="20"/>
        </w:rPr>
        <w:t xml:space="preserve">orraldaja </w:t>
      </w:r>
      <w:r w:rsidR="009A1140">
        <w:rPr>
          <w:rFonts w:ascii="Tahoma" w:hAnsi="Tahoma" w:cs="Tahoma"/>
          <w:sz w:val="20"/>
          <w:szCs w:val="20"/>
        </w:rPr>
        <w:t xml:space="preserve">vastab </w:t>
      </w:r>
      <w:r w:rsidRPr="001C6F2E">
        <w:rPr>
          <w:rFonts w:ascii="Tahoma" w:hAnsi="Tahoma" w:cs="Tahoma"/>
          <w:sz w:val="20"/>
          <w:szCs w:val="20"/>
        </w:rPr>
        <w:t>saabunud pretensioonid</w:t>
      </w:r>
      <w:r w:rsidR="009A1140">
        <w:rPr>
          <w:rFonts w:ascii="Tahoma" w:hAnsi="Tahoma" w:cs="Tahoma"/>
          <w:sz w:val="20"/>
          <w:szCs w:val="20"/>
        </w:rPr>
        <w:t>ele</w:t>
      </w:r>
      <w:r w:rsidRPr="001C6F2E">
        <w:rPr>
          <w:rFonts w:ascii="Tahoma" w:hAnsi="Tahoma" w:cs="Tahoma"/>
          <w:sz w:val="20"/>
          <w:szCs w:val="20"/>
        </w:rPr>
        <w:t xml:space="preserve"> ja kaebus</w:t>
      </w:r>
      <w:r w:rsidR="009A1140">
        <w:rPr>
          <w:rFonts w:ascii="Tahoma" w:hAnsi="Tahoma" w:cs="Tahoma"/>
          <w:sz w:val="20"/>
          <w:szCs w:val="20"/>
        </w:rPr>
        <w:t>tele</w:t>
      </w:r>
      <w:r w:rsidRPr="001C6F2E">
        <w:rPr>
          <w:rFonts w:ascii="Tahoma" w:hAnsi="Tahoma" w:cs="Tahoma"/>
          <w:sz w:val="20"/>
          <w:szCs w:val="20"/>
        </w:rPr>
        <w:t xml:space="preserve"> seitsme tööpäeva jooksul alates nende </w:t>
      </w:r>
      <w:r w:rsidR="009A1140">
        <w:rPr>
          <w:rFonts w:ascii="Tahoma" w:hAnsi="Tahoma" w:cs="Tahoma"/>
          <w:sz w:val="20"/>
          <w:szCs w:val="20"/>
        </w:rPr>
        <w:t>laekumisest</w:t>
      </w:r>
      <w:r w:rsidRPr="001C6F2E">
        <w:rPr>
          <w:rFonts w:ascii="Tahoma" w:hAnsi="Tahoma" w:cs="Tahoma"/>
          <w:sz w:val="20"/>
          <w:szCs w:val="20"/>
        </w:rPr>
        <w:t>.</w:t>
      </w:r>
    </w:p>
    <w:p w14:paraId="190BFC18" w14:textId="77777777" w:rsidR="002712A0" w:rsidRPr="001C6F2E" w:rsidRDefault="002712A0">
      <w:pPr>
        <w:rPr>
          <w:rFonts w:ascii="Tahoma" w:hAnsi="Tahoma" w:cs="Tahoma"/>
          <w:b/>
          <w:bCs/>
          <w:sz w:val="20"/>
          <w:szCs w:val="20"/>
        </w:rPr>
      </w:pPr>
    </w:p>
    <w:sectPr w:rsidR="002712A0" w:rsidRPr="001C6F2E" w:rsidSect="00C93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3C3"/>
    <w:multiLevelType w:val="hybridMultilevel"/>
    <w:tmpl w:val="903A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A2F5B"/>
    <w:multiLevelType w:val="hybridMultilevel"/>
    <w:tmpl w:val="D026C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A573A"/>
    <w:multiLevelType w:val="hybridMultilevel"/>
    <w:tmpl w:val="0842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F61BC"/>
    <w:multiLevelType w:val="hybridMultilevel"/>
    <w:tmpl w:val="813070F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FB"/>
    <w:rsid w:val="000035FB"/>
    <w:rsid w:val="000147A6"/>
    <w:rsid w:val="00070720"/>
    <w:rsid w:val="00150DD1"/>
    <w:rsid w:val="001A3B88"/>
    <w:rsid w:val="001B75E8"/>
    <w:rsid w:val="001C6F2E"/>
    <w:rsid w:val="001D0C94"/>
    <w:rsid w:val="001D4978"/>
    <w:rsid w:val="002712A0"/>
    <w:rsid w:val="002A187A"/>
    <w:rsid w:val="002E3361"/>
    <w:rsid w:val="00305F36"/>
    <w:rsid w:val="003076BA"/>
    <w:rsid w:val="003236F0"/>
    <w:rsid w:val="00403292"/>
    <w:rsid w:val="00443B16"/>
    <w:rsid w:val="004E182F"/>
    <w:rsid w:val="00504048"/>
    <w:rsid w:val="00567A8B"/>
    <w:rsid w:val="005B0255"/>
    <w:rsid w:val="00636D39"/>
    <w:rsid w:val="00673A3E"/>
    <w:rsid w:val="006C720A"/>
    <w:rsid w:val="006E1C0B"/>
    <w:rsid w:val="006F3B9C"/>
    <w:rsid w:val="007E3A6C"/>
    <w:rsid w:val="00827EB6"/>
    <w:rsid w:val="008D419F"/>
    <w:rsid w:val="00970359"/>
    <w:rsid w:val="009A1140"/>
    <w:rsid w:val="009C43EF"/>
    <w:rsid w:val="009E5FAE"/>
    <w:rsid w:val="00A54E08"/>
    <w:rsid w:val="00B120BC"/>
    <w:rsid w:val="00B166A5"/>
    <w:rsid w:val="00B31AAE"/>
    <w:rsid w:val="00B42395"/>
    <w:rsid w:val="00B61916"/>
    <w:rsid w:val="00B83742"/>
    <w:rsid w:val="00B869A6"/>
    <w:rsid w:val="00BB39E2"/>
    <w:rsid w:val="00BC606B"/>
    <w:rsid w:val="00BE6BE1"/>
    <w:rsid w:val="00C360CA"/>
    <w:rsid w:val="00C70628"/>
    <w:rsid w:val="00C93833"/>
    <w:rsid w:val="00CA32C7"/>
    <w:rsid w:val="00D5155A"/>
    <w:rsid w:val="00DD44DA"/>
    <w:rsid w:val="00E72B61"/>
    <w:rsid w:val="00E97209"/>
    <w:rsid w:val="00EB3002"/>
    <w:rsid w:val="00F4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D8F1"/>
  <w15:docId w15:val="{2D693712-ECA7-437E-AE31-1327B42D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5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2C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5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F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F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zu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z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zu.e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zu.ee/kaskokindlustus/tingimuse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pz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PZU Kindlustus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Piibor</dc:creator>
  <cp:keywords/>
  <dc:description/>
  <cp:lastModifiedBy>Triin Piibor</cp:lastModifiedBy>
  <cp:revision>2</cp:revision>
  <cp:lastPrinted>2017-05-15T08:43:00Z</cp:lastPrinted>
  <dcterms:created xsi:type="dcterms:W3CDTF">2018-07-03T09:43:00Z</dcterms:created>
  <dcterms:modified xsi:type="dcterms:W3CDTF">2018-07-03T09:43:00Z</dcterms:modified>
</cp:coreProperties>
</file>